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98FE3" w14:textId="7F2645A3" w:rsidR="00BD32FE" w:rsidRDefault="00BD049E">
      <w:pPr>
        <w:rPr>
          <w:b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91A1A1D" wp14:editId="1D271390">
            <wp:extent cx="3242945" cy="1058545"/>
            <wp:effectExtent l="0" t="0" r="0" b="0"/>
            <wp:docPr id="1" name="Picture 1" descr="O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2FE">
        <w:t xml:space="preserve">                                                                  </w:t>
      </w:r>
    </w:p>
    <w:p w14:paraId="1C41E4A3" w14:textId="77777777" w:rsidR="00BD32FE" w:rsidRDefault="00BD32FE"/>
    <w:p w14:paraId="26ED0DB8" w14:textId="77777777" w:rsidR="00BD32FE" w:rsidRDefault="00BD32FE">
      <w:pPr>
        <w:jc w:val="center"/>
        <w:rPr>
          <w:b/>
          <w:u w:val="single"/>
        </w:rPr>
      </w:pPr>
    </w:p>
    <w:p w14:paraId="6F3410C6" w14:textId="77777777" w:rsidR="00BD32FE" w:rsidRPr="007C37E5" w:rsidRDefault="00165AC9">
      <w:pPr>
        <w:jc w:val="center"/>
        <w:rPr>
          <w:rFonts w:ascii="Calibri" w:hAnsi="Calibri" w:cs="Calibri"/>
          <w:b/>
          <w:u w:val="single"/>
        </w:rPr>
      </w:pPr>
      <w:r w:rsidRPr="007C37E5">
        <w:rPr>
          <w:rFonts w:ascii="Calibri" w:hAnsi="Calibri" w:cs="Calibri"/>
          <w:b/>
          <w:u w:val="single"/>
        </w:rPr>
        <w:t>LUNCHTIME ASSISTANT</w:t>
      </w:r>
      <w:r w:rsidR="00BD32FE" w:rsidRPr="007C37E5">
        <w:rPr>
          <w:rFonts w:ascii="Calibri" w:hAnsi="Calibri" w:cs="Calibri"/>
          <w:b/>
          <w:u w:val="single"/>
        </w:rPr>
        <w:t xml:space="preserve"> - PERSON SPECIFICATION</w:t>
      </w:r>
    </w:p>
    <w:p w14:paraId="3B748054" w14:textId="77777777" w:rsidR="00BD32FE" w:rsidRPr="007C37E5" w:rsidRDefault="00BD32FE">
      <w:pPr>
        <w:jc w:val="center"/>
        <w:rPr>
          <w:rFonts w:ascii="Calibri" w:hAnsi="Calibri" w:cs="Calibri"/>
        </w:rPr>
      </w:pPr>
    </w:p>
    <w:p w14:paraId="7F6BEEDA" w14:textId="77777777" w:rsidR="00BD32FE" w:rsidRPr="007C37E5" w:rsidRDefault="00BD32FE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725"/>
        <w:gridCol w:w="4725"/>
      </w:tblGrid>
      <w:tr w:rsidR="00BD32FE" w:rsidRPr="007C37E5" w14:paraId="2E042665" w14:textId="77777777">
        <w:tc>
          <w:tcPr>
            <w:tcW w:w="4724" w:type="dxa"/>
            <w:shd w:val="clear" w:color="auto" w:fill="auto"/>
          </w:tcPr>
          <w:p w14:paraId="6AB72751" w14:textId="77777777" w:rsidR="00BD32FE" w:rsidRPr="007C37E5" w:rsidRDefault="00BD32FE">
            <w:pPr>
              <w:jc w:val="center"/>
              <w:rPr>
                <w:rFonts w:ascii="Calibri" w:hAnsi="Calibri" w:cs="Calibri"/>
              </w:rPr>
            </w:pPr>
            <w:r w:rsidRPr="007C37E5">
              <w:rPr>
                <w:rFonts w:ascii="Calibri" w:hAnsi="Calibri" w:cs="Calibri"/>
              </w:rPr>
              <w:t>ESSENTIAL QUALITIES</w:t>
            </w:r>
          </w:p>
        </w:tc>
        <w:tc>
          <w:tcPr>
            <w:tcW w:w="4725" w:type="dxa"/>
            <w:shd w:val="clear" w:color="auto" w:fill="auto"/>
          </w:tcPr>
          <w:p w14:paraId="0F6C2DAA" w14:textId="77777777" w:rsidR="00BD32FE" w:rsidRPr="007C37E5" w:rsidRDefault="00BD32FE">
            <w:pPr>
              <w:jc w:val="center"/>
              <w:rPr>
                <w:rFonts w:ascii="Calibri" w:hAnsi="Calibri" w:cs="Calibri"/>
              </w:rPr>
            </w:pPr>
            <w:r w:rsidRPr="007C37E5">
              <w:rPr>
                <w:rFonts w:ascii="Calibri" w:hAnsi="Calibri" w:cs="Calibri"/>
              </w:rPr>
              <w:t>DESIRABLE QUALITIES</w:t>
            </w:r>
          </w:p>
        </w:tc>
        <w:tc>
          <w:tcPr>
            <w:tcW w:w="4725" w:type="dxa"/>
            <w:shd w:val="clear" w:color="auto" w:fill="auto"/>
          </w:tcPr>
          <w:p w14:paraId="44208110" w14:textId="77777777" w:rsidR="00BD32FE" w:rsidRPr="007C37E5" w:rsidRDefault="00BD32FE">
            <w:pPr>
              <w:jc w:val="center"/>
              <w:rPr>
                <w:rFonts w:ascii="Calibri" w:hAnsi="Calibri" w:cs="Calibri"/>
              </w:rPr>
            </w:pPr>
            <w:r w:rsidRPr="007C37E5">
              <w:rPr>
                <w:rFonts w:ascii="Calibri" w:hAnsi="Calibri" w:cs="Calibri"/>
              </w:rPr>
              <w:t>SELECTION CRITERIA</w:t>
            </w:r>
          </w:p>
        </w:tc>
      </w:tr>
      <w:tr w:rsidR="00BD32FE" w:rsidRPr="007C37E5" w14:paraId="48B7316F" w14:textId="77777777" w:rsidTr="00122BE3">
        <w:trPr>
          <w:trHeight w:val="4103"/>
        </w:trPr>
        <w:tc>
          <w:tcPr>
            <w:tcW w:w="4724" w:type="dxa"/>
            <w:shd w:val="clear" w:color="auto" w:fill="auto"/>
          </w:tcPr>
          <w:p w14:paraId="7041B386" w14:textId="77777777" w:rsidR="00BD32FE" w:rsidRPr="007C37E5" w:rsidRDefault="00BD32FE">
            <w:pPr>
              <w:jc w:val="center"/>
              <w:rPr>
                <w:rFonts w:ascii="Calibri" w:hAnsi="Calibri" w:cs="Calibri"/>
              </w:rPr>
            </w:pPr>
          </w:p>
          <w:p w14:paraId="23911CC8" w14:textId="77777777" w:rsidR="00BD32FE" w:rsidRPr="007C37E5" w:rsidRDefault="00BD32F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C37E5">
              <w:rPr>
                <w:rFonts w:ascii="Calibri" w:hAnsi="Calibri" w:cs="Calibri"/>
              </w:rPr>
              <w:t xml:space="preserve">Clear understanding of how to </w:t>
            </w:r>
            <w:r w:rsidR="00AA126D" w:rsidRPr="007C37E5">
              <w:rPr>
                <w:rFonts w:ascii="Calibri" w:hAnsi="Calibri" w:cs="Calibri"/>
              </w:rPr>
              <w:t>support and facilitate play with</w:t>
            </w:r>
            <w:r w:rsidRPr="007C37E5">
              <w:rPr>
                <w:rFonts w:ascii="Calibri" w:hAnsi="Calibri" w:cs="Calibri"/>
              </w:rPr>
              <w:t xml:space="preserve"> young children</w:t>
            </w:r>
          </w:p>
          <w:p w14:paraId="1109FD4D" w14:textId="77777777" w:rsidR="00BD32FE" w:rsidRPr="007C37E5" w:rsidRDefault="00BD32F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C37E5">
              <w:rPr>
                <w:rFonts w:ascii="Calibri" w:hAnsi="Calibri" w:cs="Calibri"/>
              </w:rPr>
              <w:t>The willingness to ask for help if needed</w:t>
            </w:r>
          </w:p>
          <w:p w14:paraId="474721E1" w14:textId="77777777" w:rsidR="00BD32FE" w:rsidRPr="007C37E5" w:rsidRDefault="00BD32F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C37E5">
              <w:rPr>
                <w:rFonts w:ascii="Calibri" w:hAnsi="Calibri" w:cs="Calibri"/>
              </w:rPr>
              <w:t>The ability to work as part of a team</w:t>
            </w:r>
          </w:p>
          <w:p w14:paraId="0EEB8357" w14:textId="77777777" w:rsidR="00BD32FE" w:rsidRPr="007C37E5" w:rsidRDefault="00BD32F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C37E5">
              <w:rPr>
                <w:rFonts w:ascii="Calibri" w:hAnsi="Calibri" w:cs="Calibri"/>
              </w:rPr>
              <w:t>Punctuality and reliability</w:t>
            </w:r>
          </w:p>
          <w:p w14:paraId="7C1A68D5" w14:textId="77777777" w:rsidR="00BD32FE" w:rsidRPr="007C37E5" w:rsidRDefault="00BD32F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C37E5">
              <w:rPr>
                <w:rFonts w:ascii="Calibri" w:hAnsi="Calibri" w:cs="Calibri"/>
              </w:rPr>
              <w:t>Enthusiasm</w:t>
            </w:r>
          </w:p>
          <w:p w14:paraId="1C34B77B" w14:textId="77777777" w:rsidR="00BD32FE" w:rsidRPr="007C37E5" w:rsidRDefault="00BD32F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C37E5">
              <w:rPr>
                <w:rFonts w:ascii="Calibri" w:hAnsi="Calibri" w:cs="Calibri"/>
              </w:rPr>
              <w:t>Excellent communication skills</w:t>
            </w:r>
          </w:p>
          <w:p w14:paraId="2D6FA627" w14:textId="77777777" w:rsidR="00BD32FE" w:rsidRPr="007C37E5" w:rsidRDefault="00BD32FE" w:rsidP="00122BE3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C37E5">
              <w:rPr>
                <w:rFonts w:ascii="Calibri" w:hAnsi="Calibri" w:cs="Calibri"/>
              </w:rPr>
              <w:t>The ability to use initiative</w:t>
            </w:r>
          </w:p>
        </w:tc>
        <w:tc>
          <w:tcPr>
            <w:tcW w:w="4725" w:type="dxa"/>
            <w:shd w:val="clear" w:color="auto" w:fill="auto"/>
          </w:tcPr>
          <w:p w14:paraId="2F45F00C" w14:textId="77777777" w:rsidR="00BD32FE" w:rsidRPr="007C37E5" w:rsidRDefault="00BD32FE">
            <w:pPr>
              <w:jc w:val="center"/>
              <w:rPr>
                <w:rFonts w:ascii="Calibri" w:hAnsi="Calibri" w:cs="Calibri"/>
              </w:rPr>
            </w:pPr>
          </w:p>
          <w:p w14:paraId="2916D9F2" w14:textId="77777777" w:rsidR="00BD32FE" w:rsidRPr="007C37E5" w:rsidRDefault="00BD32F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C37E5">
              <w:rPr>
                <w:rFonts w:ascii="Calibri" w:hAnsi="Calibri" w:cs="Calibri"/>
              </w:rPr>
              <w:t>Previous experience of working with young children</w:t>
            </w:r>
          </w:p>
          <w:p w14:paraId="6CB3EDBB" w14:textId="77777777" w:rsidR="00BD32FE" w:rsidRPr="007C37E5" w:rsidRDefault="00BD32F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C37E5">
              <w:rPr>
                <w:rFonts w:ascii="Calibri" w:hAnsi="Calibri" w:cs="Calibri"/>
              </w:rPr>
              <w:t>Basic first aid training</w:t>
            </w:r>
          </w:p>
        </w:tc>
        <w:tc>
          <w:tcPr>
            <w:tcW w:w="4725" w:type="dxa"/>
            <w:shd w:val="clear" w:color="auto" w:fill="auto"/>
          </w:tcPr>
          <w:p w14:paraId="4DB41073" w14:textId="77777777" w:rsidR="00BD32FE" w:rsidRPr="007C37E5" w:rsidRDefault="00BD32FE">
            <w:pPr>
              <w:jc w:val="center"/>
              <w:rPr>
                <w:rFonts w:ascii="Calibri" w:hAnsi="Calibri" w:cs="Calibri"/>
              </w:rPr>
            </w:pPr>
          </w:p>
          <w:p w14:paraId="0FE7ECD0" w14:textId="77777777" w:rsidR="00BD32FE" w:rsidRPr="007C37E5" w:rsidRDefault="00BD32F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C37E5">
              <w:rPr>
                <w:rFonts w:ascii="Calibri" w:hAnsi="Calibri" w:cs="Calibri"/>
              </w:rPr>
              <w:t>Interview/ application form</w:t>
            </w:r>
          </w:p>
          <w:p w14:paraId="4F74A3A8" w14:textId="77777777" w:rsidR="00BD32FE" w:rsidRPr="007C37E5" w:rsidRDefault="00BD32F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C37E5">
              <w:rPr>
                <w:rFonts w:ascii="Calibri" w:hAnsi="Calibri" w:cs="Calibri"/>
              </w:rPr>
              <w:t>References</w:t>
            </w:r>
          </w:p>
        </w:tc>
      </w:tr>
    </w:tbl>
    <w:p w14:paraId="36F03B27" w14:textId="77777777" w:rsidR="00BD32FE" w:rsidRPr="007C37E5" w:rsidRDefault="00BD32FE" w:rsidP="00122BE3">
      <w:pPr>
        <w:rPr>
          <w:rFonts w:ascii="Calibri" w:hAnsi="Calibri" w:cs="Calibri"/>
        </w:rPr>
      </w:pPr>
    </w:p>
    <w:sectPr w:rsidR="00BD32FE" w:rsidRPr="007C37E5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5F08A" w14:textId="77777777" w:rsidR="00291E7D" w:rsidRDefault="00291E7D">
      <w:r>
        <w:separator/>
      </w:r>
    </w:p>
  </w:endnote>
  <w:endnote w:type="continuationSeparator" w:id="0">
    <w:p w14:paraId="60E8C589" w14:textId="77777777" w:rsidR="00291E7D" w:rsidRDefault="0029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8A74C" w14:textId="77777777" w:rsidR="00291E7D" w:rsidRDefault="00291E7D">
      <w:r>
        <w:separator/>
      </w:r>
    </w:p>
  </w:footnote>
  <w:footnote w:type="continuationSeparator" w:id="0">
    <w:p w14:paraId="7AB29DFB" w14:textId="77777777" w:rsidR="00291E7D" w:rsidRDefault="00291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736F0"/>
    <w:multiLevelType w:val="hybridMultilevel"/>
    <w:tmpl w:val="815419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6D"/>
    <w:rsid w:val="0008367B"/>
    <w:rsid w:val="00122BE3"/>
    <w:rsid w:val="00165AC9"/>
    <w:rsid w:val="00291E7D"/>
    <w:rsid w:val="007C37E5"/>
    <w:rsid w:val="00AA126D"/>
    <w:rsid w:val="00BD049E"/>
    <w:rsid w:val="00BD32FE"/>
    <w:rsid w:val="00CA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C975CE"/>
  <w15:chartTrackingRefBased/>
  <w15:docId w15:val="{2F5EC9E7-2D9F-4683-9743-7142E1B8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505F02DE11F49B8C54117AE39C6B2" ma:contentTypeVersion="18" ma:contentTypeDescription="Create a new document." ma:contentTypeScope="" ma:versionID="edf8908641c284fd64b1d2df4393b7a5">
  <xsd:schema xmlns:xsd="http://www.w3.org/2001/XMLSchema" xmlns:xs="http://www.w3.org/2001/XMLSchema" xmlns:p="http://schemas.microsoft.com/office/2006/metadata/properties" xmlns:ns3="d111ae91-75ac-436b-917b-076ee1bd4e6e" xmlns:ns4="f15b9c7d-6f6b-493c-bbab-32b1bb83aa12" targetNamespace="http://schemas.microsoft.com/office/2006/metadata/properties" ma:root="true" ma:fieldsID="880f3b237ed84a2b2fa1160a81582b8b" ns3:_="" ns4:_="">
    <xsd:import namespace="d111ae91-75ac-436b-917b-076ee1bd4e6e"/>
    <xsd:import namespace="f15b9c7d-6f6b-493c-bbab-32b1bb83a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1ae91-75ac-436b-917b-076ee1bd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b9c7d-6f6b-493c-bbab-32b1bb83aa1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11ae91-75ac-436b-917b-076ee1bd4e6e" xsi:nil="true"/>
  </documentManagement>
</p:properties>
</file>

<file path=customXml/itemProps1.xml><?xml version="1.0" encoding="utf-8"?>
<ds:datastoreItem xmlns:ds="http://schemas.openxmlformats.org/officeDocument/2006/customXml" ds:itemID="{34229841-3971-440E-9A77-0B56F42B9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FFDF0-764B-49B1-92D9-6EB13E61B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1ae91-75ac-436b-917b-076ee1bd4e6e"/>
    <ds:schemaRef ds:uri="f15b9c7d-6f6b-493c-bbab-32b1bb83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558BB-2E89-490F-8784-244E6F9A353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111ae91-75ac-436b-917b-076ee1bd4e6e"/>
    <ds:schemaRef ds:uri="http://schemas.microsoft.com/office/2006/documentManagement/types"/>
    <ds:schemaRef ds:uri="f15b9c7d-6f6b-493c-bbab-32b1bb83aa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FULWELL INFANT SCHOOL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FULWELL INFANT SCHOOL</dc:title>
  <dc:subject/>
  <dc:creator>s.surtees</dc:creator>
  <cp:keywords/>
  <cp:lastModifiedBy>Knight, R</cp:lastModifiedBy>
  <cp:revision>2</cp:revision>
  <cp:lastPrinted>2015-06-01T12:24:00Z</cp:lastPrinted>
  <dcterms:created xsi:type="dcterms:W3CDTF">2025-01-08T09:07:00Z</dcterms:created>
  <dcterms:modified xsi:type="dcterms:W3CDTF">2025-01-08T09:07:00Z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0x010100466505F02DE11F49B8C54117AE39C6B2</vt:lpwstr>
  </property>
</Properties>
</file>